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F1" w:rsidRDefault="000E0CF1" w:rsidP="005A3FB3">
      <w:pPr>
        <w:rPr>
          <w:rFonts w:ascii="Garamond" w:hAnsi="Garamond"/>
          <w:b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35pt;margin-top:-42pt;width:571.5pt;height:130.5pt;z-index:251657728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0E0CF1" w:rsidRDefault="000E0CF1" w:rsidP="005A3FB3">
      <w:pPr>
        <w:rPr>
          <w:rFonts w:ascii="Garamond" w:hAnsi="Garamond"/>
          <w:b/>
          <w:sz w:val="30"/>
          <w:szCs w:val="30"/>
        </w:rPr>
      </w:pPr>
    </w:p>
    <w:p w:rsidR="000E0CF1" w:rsidRDefault="000E0CF1" w:rsidP="005A3FB3">
      <w:pPr>
        <w:rPr>
          <w:rFonts w:ascii="Garamond" w:hAnsi="Garamond"/>
          <w:b/>
          <w:sz w:val="30"/>
          <w:szCs w:val="30"/>
        </w:rPr>
      </w:pPr>
    </w:p>
    <w:p w:rsidR="000E0CF1" w:rsidRDefault="000E0CF1" w:rsidP="005A3FB3">
      <w:pPr>
        <w:rPr>
          <w:rFonts w:ascii="Garamond" w:hAnsi="Garamond"/>
          <w:b/>
          <w:sz w:val="40"/>
          <w:szCs w:val="40"/>
        </w:rPr>
      </w:pPr>
      <w:r w:rsidRPr="007F4808">
        <w:rPr>
          <w:rFonts w:ascii="Garamond" w:hAnsi="Garamond"/>
          <w:b/>
          <w:sz w:val="40"/>
          <w:szCs w:val="40"/>
        </w:rPr>
        <w:t xml:space="preserve">PROJEKT </w:t>
      </w:r>
    </w:p>
    <w:p w:rsidR="000E0CF1" w:rsidRPr="007F4808" w:rsidRDefault="000E0CF1" w:rsidP="005A3FB3">
      <w:pPr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 xml:space="preserve">STRATEGICKÉ </w:t>
      </w:r>
      <w:r w:rsidRPr="007F4808">
        <w:rPr>
          <w:rFonts w:ascii="Garamond" w:hAnsi="Garamond"/>
          <w:b/>
          <w:sz w:val="40"/>
          <w:szCs w:val="40"/>
        </w:rPr>
        <w:t xml:space="preserve">EVROPSKÉ DOBROVOLNÉ SLUŽBY </w:t>
      </w:r>
    </w:p>
    <w:p w:rsidR="000E0CF1" w:rsidRPr="007F4808" w:rsidRDefault="000E0CF1" w:rsidP="005A3FB3">
      <w:pPr>
        <w:rPr>
          <w:rFonts w:ascii="Garamond" w:hAnsi="Garamond"/>
          <w:b/>
          <w:sz w:val="40"/>
          <w:szCs w:val="40"/>
        </w:rPr>
      </w:pPr>
      <w:bookmarkStart w:id="0" w:name="_GoBack"/>
      <w:bookmarkEnd w:id="0"/>
      <w:r>
        <w:rPr>
          <w:rFonts w:ascii="Garamond" w:hAnsi="Garamond"/>
          <w:b/>
          <w:sz w:val="40"/>
          <w:szCs w:val="40"/>
        </w:rPr>
        <w:t>EFEKTIVNÍ SPOLUPRÁCE – ŠIROKÝ DOPAD</w:t>
      </w:r>
    </w:p>
    <w:p w:rsidR="000E0CF1" w:rsidRPr="007F4808" w:rsidRDefault="000E0CF1" w:rsidP="005A3FB3">
      <w:pPr>
        <w:rPr>
          <w:rFonts w:ascii="Garamond" w:hAnsi="Garamond"/>
          <w:b/>
          <w:sz w:val="40"/>
          <w:szCs w:val="40"/>
        </w:rPr>
      </w:pPr>
      <w:r w:rsidRPr="007F4808">
        <w:rPr>
          <w:rFonts w:ascii="Garamond" w:hAnsi="Garamond"/>
          <w:b/>
          <w:sz w:val="40"/>
          <w:szCs w:val="40"/>
        </w:rPr>
        <w:t>2017-2-CZ01-KA135-035740</w:t>
      </w:r>
    </w:p>
    <w:p w:rsidR="000E0CF1" w:rsidRPr="006B16F1" w:rsidRDefault="000E0CF1" w:rsidP="005A3FB3">
      <w:pPr>
        <w:rPr>
          <w:rFonts w:ascii="Garamond" w:hAnsi="Garamond"/>
          <w:b/>
          <w:sz w:val="40"/>
          <w:szCs w:val="40"/>
        </w:rPr>
      </w:pPr>
    </w:p>
    <w:p w:rsidR="000E0CF1" w:rsidRPr="00C41813" w:rsidRDefault="000E0CF1" w:rsidP="005A3FB3">
      <w:pPr>
        <w:rPr>
          <w:sz w:val="16"/>
          <w:szCs w:val="16"/>
        </w:rPr>
      </w:pPr>
      <w:r>
        <w:rPr>
          <w:noProof/>
        </w:rPr>
        <w:pict>
          <v:shape id="_x0000_s1027" type="#_x0000_t75" style="position:absolute;margin-left:315pt;margin-top:.4pt;width:219.35pt;height:299.2pt;z-index:-251656704" wrapcoords="-23 0 -23 21583 21600 21583 21600 0 -23 0">
            <v:imagedata r:id="rId8" o:title=""/>
            <w10:wrap type="tight"/>
          </v:shape>
        </w:pict>
      </w:r>
    </w:p>
    <w:p w:rsidR="000E0CF1" w:rsidRPr="007F4808" w:rsidRDefault="000E0CF1" w:rsidP="00270F6D">
      <w:pPr>
        <w:rPr>
          <w:rFonts w:ascii="Garamond" w:hAnsi="Garamond" w:cs="Tahoma"/>
          <w:b/>
          <w:sz w:val="34"/>
          <w:szCs w:val="34"/>
          <w:u w:val="single"/>
        </w:rPr>
      </w:pPr>
      <w:r w:rsidRPr="007F4808">
        <w:rPr>
          <w:rFonts w:ascii="Garamond" w:hAnsi="Garamond" w:cs="Tahoma"/>
          <w:b/>
          <w:sz w:val="34"/>
          <w:szCs w:val="34"/>
          <w:u w:val="single"/>
        </w:rPr>
        <w:t>DOBROVOLNÍK</w:t>
      </w:r>
    </w:p>
    <w:p w:rsidR="000E0CF1" w:rsidRPr="007F4808" w:rsidRDefault="000E0CF1" w:rsidP="008E5FDB">
      <w:pPr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Alina Fedina, Rusko</w:t>
      </w:r>
    </w:p>
    <w:p w:rsidR="000E0CF1" w:rsidRPr="00A36150" w:rsidRDefault="000E0CF1" w:rsidP="008E5FDB">
      <w:pPr>
        <w:rPr>
          <w:rFonts w:ascii="Garamond" w:hAnsi="Garamond"/>
          <w:sz w:val="34"/>
          <w:szCs w:val="34"/>
        </w:rPr>
      </w:pPr>
      <w:r>
        <w:rPr>
          <w:rFonts w:ascii="Garamond" w:hAnsi="Garamond"/>
          <w:sz w:val="34"/>
          <w:szCs w:val="34"/>
        </w:rPr>
        <w:t>13.2.2018-31.12</w:t>
      </w:r>
      <w:r w:rsidRPr="007F4808">
        <w:rPr>
          <w:rFonts w:ascii="Garamond" w:hAnsi="Garamond"/>
          <w:sz w:val="34"/>
          <w:szCs w:val="34"/>
        </w:rPr>
        <w:t>.2018</w:t>
      </w:r>
    </w:p>
    <w:p w:rsidR="000E0CF1" w:rsidRDefault="000E0CF1" w:rsidP="005A3FB3">
      <w:pPr>
        <w:rPr>
          <w:rFonts w:ascii="Garamond" w:hAnsi="Garamond" w:cs="Tahoma"/>
          <w:b/>
          <w:sz w:val="30"/>
          <w:szCs w:val="30"/>
          <w:u w:val="single"/>
        </w:rPr>
      </w:pPr>
    </w:p>
    <w:p w:rsidR="000E0CF1" w:rsidRPr="0073725D" w:rsidRDefault="000E0CF1" w:rsidP="005A3FB3">
      <w:pPr>
        <w:rPr>
          <w:rFonts w:ascii="Garamond" w:hAnsi="Garamond" w:cs="Tahoma"/>
          <w:b/>
          <w:sz w:val="30"/>
          <w:szCs w:val="30"/>
          <w:u w:val="single"/>
        </w:rPr>
      </w:pPr>
    </w:p>
    <w:p w:rsidR="000E0CF1" w:rsidRPr="007F4808" w:rsidRDefault="000E0CF1" w:rsidP="005A3FB3">
      <w:pPr>
        <w:rPr>
          <w:rFonts w:ascii="Garamond" w:hAnsi="Garamond" w:cs="Tahoma"/>
          <w:b/>
          <w:sz w:val="34"/>
          <w:szCs w:val="34"/>
          <w:u w:val="single"/>
        </w:rPr>
      </w:pPr>
      <w:r w:rsidRPr="007F4808">
        <w:rPr>
          <w:rFonts w:ascii="Garamond" w:hAnsi="Garamond" w:cs="Tahoma"/>
          <w:b/>
          <w:sz w:val="34"/>
          <w:szCs w:val="34"/>
          <w:u w:val="single"/>
        </w:rPr>
        <w:t>ŽADATEL PROJEKTU</w:t>
      </w:r>
    </w:p>
    <w:p w:rsidR="000E0CF1" w:rsidRPr="007F4808" w:rsidRDefault="000E0CF1" w:rsidP="005A3FB3">
      <w:pPr>
        <w:rPr>
          <w:rFonts w:ascii="Garamond" w:hAnsi="Garamond" w:cs="Tahoma"/>
          <w:sz w:val="34"/>
          <w:szCs w:val="34"/>
        </w:rPr>
      </w:pPr>
      <w:r w:rsidRPr="007F4808">
        <w:rPr>
          <w:rFonts w:ascii="Garamond" w:hAnsi="Garamond" w:cs="Tahoma"/>
          <w:sz w:val="34"/>
          <w:szCs w:val="34"/>
        </w:rPr>
        <w:t xml:space="preserve">Středisko volného času Ivančice, </w:t>
      </w:r>
    </w:p>
    <w:p w:rsidR="000E0CF1" w:rsidRPr="007F4808" w:rsidRDefault="000E0CF1" w:rsidP="005A3FB3">
      <w:pPr>
        <w:rPr>
          <w:rFonts w:ascii="Garamond" w:hAnsi="Garamond" w:cs="Tahoma"/>
          <w:sz w:val="34"/>
          <w:szCs w:val="34"/>
        </w:rPr>
      </w:pPr>
      <w:r w:rsidRPr="007F4808">
        <w:rPr>
          <w:rFonts w:ascii="Garamond" w:hAnsi="Garamond" w:cs="Tahoma"/>
          <w:sz w:val="34"/>
          <w:szCs w:val="34"/>
        </w:rPr>
        <w:t>příspěvková organizace</w:t>
      </w:r>
    </w:p>
    <w:p w:rsidR="000E0CF1" w:rsidRPr="007F4808" w:rsidRDefault="000E0CF1" w:rsidP="005A3FB3">
      <w:pPr>
        <w:rPr>
          <w:rFonts w:ascii="Garamond" w:hAnsi="Garamond" w:cs="Tahoma"/>
          <w:sz w:val="34"/>
          <w:szCs w:val="34"/>
        </w:rPr>
      </w:pPr>
      <w:r w:rsidRPr="007F4808">
        <w:rPr>
          <w:rFonts w:ascii="Garamond" w:hAnsi="Garamond" w:cs="Tahoma"/>
          <w:sz w:val="34"/>
          <w:szCs w:val="34"/>
        </w:rPr>
        <w:t xml:space="preserve">Zemědělská 619/2, 664 91 Ivančice, </w:t>
      </w:r>
    </w:p>
    <w:p w:rsidR="000E0CF1" w:rsidRPr="007F4808" w:rsidRDefault="000E0CF1" w:rsidP="005A3FB3">
      <w:pPr>
        <w:rPr>
          <w:rFonts w:ascii="Garamond" w:hAnsi="Garamond" w:cs="Tahoma"/>
          <w:sz w:val="34"/>
          <w:szCs w:val="34"/>
        </w:rPr>
      </w:pPr>
      <w:r w:rsidRPr="007F4808">
        <w:rPr>
          <w:rFonts w:ascii="Garamond" w:hAnsi="Garamond" w:cs="Tahoma"/>
          <w:sz w:val="34"/>
          <w:szCs w:val="34"/>
        </w:rPr>
        <w:t xml:space="preserve">Česká republika, </w:t>
      </w:r>
      <w:hyperlink r:id="rId9" w:history="1">
        <w:r w:rsidRPr="007F4808">
          <w:rPr>
            <w:rStyle w:val="Hyperlink"/>
            <w:rFonts w:ascii="Garamond" w:hAnsi="Garamond" w:cs="Tahoma"/>
            <w:color w:val="auto"/>
            <w:sz w:val="34"/>
            <w:szCs w:val="34"/>
            <w:u w:val="none"/>
          </w:rPr>
          <w:t>www.svcivancice.cz</w:t>
        </w:r>
      </w:hyperlink>
    </w:p>
    <w:p w:rsidR="000E0CF1" w:rsidRDefault="000E0CF1" w:rsidP="005A3FB3">
      <w:pPr>
        <w:rPr>
          <w:rFonts w:ascii="Garamond" w:hAnsi="Garamond" w:cs="Tahoma"/>
          <w:b/>
          <w:sz w:val="30"/>
          <w:szCs w:val="30"/>
          <w:u w:val="single"/>
        </w:rPr>
      </w:pPr>
    </w:p>
    <w:p w:rsidR="000E0CF1" w:rsidRPr="0073725D" w:rsidRDefault="000E0CF1" w:rsidP="005A3FB3">
      <w:pPr>
        <w:rPr>
          <w:rFonts w:ascii="Garamond" w:hAnsi="Garamond" w:cs="Tahoma"/>
          <w:b/>
          <w:sz w:val="30"/>
          <w:szCs w:val="30"/>
          <w:u w:val="single"/>
        </w:rPr>
      </w:pPr>
    </w:p>
    <w:p w:rsidR="000E0CF1" w:rsidRPr="0073725D" w:rsidRDefault="000E0CF1" w:rsidP="005A3FB3">
      <w:pPr>
        <w:rPr>
          <w:rFonts w:ascii="Garamond" w:hAnsi="Garamond" w:cs="Tahoma"/>
          <w:b/>
          <w:sz w:val="34"/>
          <w:szCs w:val="34"/>
          <w:u w:val="single"/>
        </w:rPr>
      </w:pPr>
      <w:r w:rsidRPr="0073725D">
        <w:rPr>
          <w:rFonts w:ascii="Garamond" w:hAnsi="Garamond" w:cs="Tahoma"/>
          <w:b/>
          <w:sz w:val="34"/>
          <w:szCs w:val="34"/>
          <w:u w:val="single"/>
        </w:rPr>
        <w:t>PARTNER PROJEKTU</w:t>
      </w:r>
    </w:p>
    <w:p w:rsidR="000E0CF1" w:rsidRPr="00A36150" w:rsidRDefault="000E0CF1" w:rsidP="0073725D">
      <w:pPr>
        <w:rPr>
          <w:rFonts w:ascii="Garamond" w:hAnsi="Garamond"/>
          <w:sz w:val="34"/>
          <w:szCs w:val="34"/>
        </w:rPr>
      </w:pPr>
      <w:r w:rsidRPr="00A36150">
        <w:rPr>
          <w:rFonts w:ascii="Garamond" w:hAnsi="Garamond"/>
          <w:sz w:val="34"/>
          <w:szCs w:val="34"/>
        </w:rPr>
        <w:t>SFERA MOVEMENT</w:t>
      </w:r>
    </w:p>
    <w:p w:rsidR="000E0CF1" w:rsidRPr="00A36150" w:rsidRDefault="000E0CF1" w:rsidP="0073725D">
      <w:pPr>
        <w:rPr>
          <w:rFonts w:ascii="Garamond" w:hAnsi="Garamond"/>
          <w:sz w:val="34"/>
          <w:szCs w:val="34"/>
        </w:rPr>
      </w:pPr>
      <w:r w:rsidRPr="00A36150">
        <w:rPr>
          <w:rFonts w:ascii="Garamond" w:hAnsi="Garamond"/>
          <w:sz w:val="34"/>
          <w:szCs w:val="34"/>
        </w:rPr>
        <w:t>Piskunova str. 27, 603005, Nizhny Novgorod,</w:t>
      </w:r>
    </w:p>
    <w:p w:rsidR="000E0CF1" w:rsidRPr="00A36150" w:rsidRDefault="000E0CF1" w:rsidP="0073725D">
      <w:pPr>
        <w:rPr>
          <w:rFonts w:ascii="Garamond" w:hAnsi="Garamond"/>
          <w:sz w:val="34"/>
          <w:szCs w:val="34"/>
        </w:rPr>
      </w:pPr>
      <w:r w:rsidRPr="00A36150">
        <w:rPr>
          <w:rFonts w:ascii="Garamond" w:hAnsi="Garamond"/>
          <w:sz w:val="34"/>
          <w:szCs w:val="34"/>
        </w:rPr>
        <w:t>Rusko, www.dobrovolets.ru</w:t>
      </w:r>
    </w:p>
    <w:p w:rsidR="000E0CF1" w:rsidRPr="00A36150" w:rsidRDefault="000E0CF1" w:rsidP="0073725D">
      <w:pPr>
        <w:rPr>
          <w:rFonts w:ascii="Garamond" w:hAnsi="Garamond"/>
          <w:sz w:val="34"/>
          <w:szCs w:val="34"/>
        </w:rPr>
      </w:pPr>
    </w:p>
    <w:p w:rsidR="000E0CF1" w:rsidRPr="00775908" w:rsidRDefault="000E0CF1" w:rsidP="0073725D">
      <w:pPr>
        <w:rPr>
          <w:rFonts w:ascii="Garamond" w:hAnsi="Garamond"/>
          <w:sz w:val="34"/>
          <w:szCs w:val="34"/>
        </w:rPr>
      </w:pPr>
    </w:p>
    <w:p w:rsidR="000E0CF1" w:rsidRDefault="000E0CF1" w:rsidP="0037004F">
      <w:pPr>
        <w:autoSpaceDE w:val="0"/>
        <w:autoSpaceDN w:val="0"/>
        <w:adjustRightInd w:val="0"/>
        <w:jc w:val="center"/>
        <w:rPr>
          <w:rFonts w:ascii="Garamond" w:hAnsi="Garamond" w:cs="Tahoma"/>
          <w:b/>
          <w:color w:val="000000"/>
        </w:rPr>
      </w:pPr>
      <w:r>
        <w:rPr>
          <w:noProof/>
        </w:rPr>
        <w:pict>
          <v:shape id="_x0000_s1028" type="#_x0000_t75" style="position:absolute;left:0;text-align:left;margin-left:362.25pt;margin-top:9.65pt;width:82.1pt;height:54.85pt;z-index:-251659776" wrapcoords="-198 0 -198 21304 21600 21304 21600 0 -198 0">
            <v:imagedata r:id="rId10" o:title=""/>
            <w10:wrap type="tight"/>
          </v:shape>
        </w:pict>
      </w:r>
      <w:r>
        <w:rPr>
          <w:rFonts w:ascii="Garamond" w:hAnsi="Garamond" w:cs="Tahoma"/>
          <w:b/>
          <w:color w:val="000000"/>
        </w:rPr>
        <w:t xml:space="preserve">   </w:t>
      </w:r>
    </w:p>
    <w:p w:rsidR="000E0CF1" w:rsidRDefault="000E0CF1" w:rsidP="00645B2A">
      <w:pPr>
        <w:autoSpaceDE w:val="0"/>
        <w:autoSpaceDN w:val="0"/>
        <w:adjustRightInd w:val="0"/>
        <w:jc w:val="center"/>
        <w:rPr>
          <w:rFonts w:ascii="Garamond" w:hAnsi="Garamond" w:cs="Tahoma"/>
          <w:b/>
          <w:color w:val="000000"/>
        </w:rPr>
      </w:pPr>
      <w:r>
        <w:rPr>
          <w:noProof/>
        </w:rPr>
        <w:pict>
          <v:shape id="_x0000_s1029" type="#_x0000_t75" style="position:absolute;left:0;text-align:left;margin-left:-14.5pt;margin-top:718pt;width:570.75pt;height:51pt;z-index:251658752;mso-position-horizontal-relative:margin;mso-position-vertical-relative:margin">
            <v:imagedata r:id="rId11" o:title=""/>
            <w10:wrap type="square" anchorx="margin" anchory="margin"/>
          </v:shape>
        </w:pict>
      </w:r>
      <w:r>
        <w:rPr>
          <w:rFonts w:ascii="Garamond" w:hAnsi="Garamond" w:cs="Tahoma"/>
          <w:b/>
          <w:color w:val="000000"/>
        </w:rPr>
        <w:t xml:space="preserve">                                                                  </w:t>
      </w:r>
    </w:p>
    <w:p w:rsidR="000E0CF1" w:rsidRDefault="000E0CF1" w:rsidP="00645B2A">
      <w:pPr>
        <w:autoSpaceDE w:val="0"/>
        <w:autoSpaceDN w:val="0"/>
        <w:adjustRightInd w:val="0"/>
        <w:ind w:left="4956" w:firstLine="708"/>
        <w:jc w:val="center"/>
        <w:rPr>
          <w:rFonts w:ascii="Garamond" w:hAnsi="Garamond" w:cs="Tahoma"/>
          <w:b/>
          <w:color w:val="000000"/>
        </w:rPr>
      </w:pPr>
      <w:r>
        <w:rPr>
          <w:noProof/>
        </w:rPr>
        <w:pict>
          <v:shape id="_x0000_s1030" type="#_x0000_t75" style="position:absolute;left:0;text-align:left;margin-left:32.75pt;margin-top:3pt;width:206.5pt;height:59.4pt;z-index:-251660800" wrapcoords="-79 0 -79 21327 21600 21327 21600 0 -79 0">
            <v:imagedata r:id="rId12" o:title=""/>
            <w10:wrap type="tight"/>
          </v:shape>
        </w:pict>
      </w:r>
    </w:p>
    <w:p w:rsidR="000E0CF1" w:rsidRDefault="000E0CF1" w:rsidP="00645B2A">
      <w:pPr>
        <w:autoSpaceDE w:val="0"/>
        <w:autoSpaceDN w:val="0"/>
        <w:adjustRightInd w:val="0"/>
        <w:ind w:left="4956" w:firstLine="708"/>
        <w:jc w:val="center"/>
        <w:rPr>
          <w:rFonts w:ascii="Garamond" w:hAnsi="Garamond" w:cs="Tahoma"/>
          <w:b/>
          <w:color w:val="000000"/>
        </w:rPr>
      </w:pPr>
    </w:p>
    <w:p w:rsidR="000E0CF1" w:rsidRDefault="000E0CF1" w:rsidP="00645B2A">
      <w:pPr>
        <w:autoSpaceDE w:val="0"/>
        <w:autoSpaceDN w:val="0"/>
        <w:adjustRightInd w:val="0"/>
        <w:ind w:left="4956" w:firstLine="708"/>
        <w:jc w:val="center"/>
        <w:rPr>
          <w:rFonts w:ascii="Garamond" w:hAnsi="Garamond" w:cs="Tahoma"/>
          <w:b/>
          <w:color w:val="000000"/>
        </w:rPr>
      </w:pPr>
    </w:p>
    <w:p w:rsidR="000E0CF1" w:rsidRDefault="000E0CF1" w:rsidP="00645B2A">
      <w:pPr>
        <w:autoSpaceDE w:val="0"/>
        <w:autoSpaceDN w:val="0"/>
        <w:adjustRightInd w:val="0"/>
        <w:ind w:left="4956" w:firstLine="708"/>
        <w:jc w:val="center"/>
        <w:rPr>
          <w:rFonts w:ascii="Garamond" w:hAnsi="Garamond" w:cs="Tahoma"/>
          <w:b/>
          <w:color w:val="000000"/>
        </w:rPr>
      </w:pPr>
    </w:p>
    <w:p w:rsidR="000E0CF1" w:rsidRDefault="000E0CF1" w:rsidP="00645B2A">
      <w:pPr>
        <w:autoSpaceDE w:val="0"/>
        <w:autoSpaceDN w:val="0"/>
        <w:adjustRightInd w:val="0"/>
        <w:ind w:left="4956" w:firstLine="708"/>
        <w:jc w:val="center"/>
        <w:rPr>
          <w:rFonts w:ascii="Garamond" w:hAnsi="Garamond" w:cs="Tahoma"/>
          <w:b/>
          <w:color w:val="000000"/>
        </w:rPr>
      </w:pPr>
      <w:r>
        <w:rPr>
          <w:rFonts w:ascii="Garamond" w:hAnsi="Garamond" w:cs="Tahoma"/>
          <w:b/>
          <w:color w:val="000000"/>
        </w:rPr>
        <w:t xml:space="preserve">Tento projekt je spolufinancován </w:t>
      </w:r>
    </w:p>
    <w:p w:rsidR="000E0CF1" w:rsidRDefault="000E0CF1" w:rsidP="00645B2A">
      <w:pPr>
        <w:autoSpaceDE w:val="0"/>
        <w:autoSpaceDN w:val="0"/>
        <w:adjustRightInd w:val="0"/>
        <w:rPr>
          <w:rFonts w:ascii="Garamond" w:hAnsi="Garamond" w:cs="Tahoma"/>
          <w:b/>
          <w:color w:val="000000"/>
        </w:rPr>
      </w:pPr>
      <w:r>
        <w:rPr>
          <w:rFonts w:ascii="Garamond" w:hAnsi="Garamond" w:cs="Tahoma"/>
          <w:b/>
          <w:color w:val="000000"/>
        </w:rPr>
        <w:t xml:space="preserve">          </w:t>
      </w:r>
      <w:r>
        <w:rPr>
          <w:rFonts w:ascii="Garamond" w:hAnsi="Garamond" w:cs="Tahoma"/>
          <w:b/>
          <w:color w:val="000000"/>
        </w:rPr>
        <w:tab/>
      </w:r>
      <w:r>
        <w:rPr>
          <w:rFonts w:ascii="Garamond" w:hAnsi="Garamond" w:cs="Tahoma"/>
          <w:b/>
          <w:color w:val="000000"/>
        </w:rPr>
        <w:tab/>
      </w:r>
      <w:r>
        <w:rPr>
          <w:rFonts w:ascii="Garamond" w:hAnsi="Garamond" w:cs="Tahoma"/>
          <w:b/>
          <w:color w:val="000000"/>
        </w:rPr>
        <w:tab/>
      </w:r>
      <w:r>
        <w:rPr>
          <w:rFonts w:ascii="Garamond" w:hAnsi="Garamond" w:cs="Tahoma"/>
          <w:b/>
          <w:color w:val="000000"/>
        </w:rPr>
        <w:tab/>
      </w:r>
      <w:r>
        <w:rPr>
          <w:rFonts w:ascii="Garamond" w:hAnsi="Garamond" w:cs="Tahoma"/>
          <w:b/>
          <w:color w:val="000000"/>
        </w:rPr>
        <w:tab/>
      </w:r>
      <w:r>
        <w:rPr>
          <w:rFonts w:ascii="Garamond" w:hAnsi="Garamond" w:cs="Tahoma"/>
          <w:b/>
          <w:color w:val="000000"/>
        </w:rPr>
        <w:tab/>
      </w:r>
      <w:r>
        <w:rPr>
          <w:rFonts w:ascii="Garamond" w:hAnsi="Garamond" w:cs="Tahoma"/>
          <w:b/>
          <w:color w:val="000000"/>
        </w:rPr>
        <w:tab/>
      </w:r>
      <w:r>
        <w:rPr>
          <w:rFonts w:ascii="Garamond" w:hAnsi="Garamond" w:cs="Tahoma"/>
          <w:b/>
          <w:color w:val="000000"/>
        </w:rPr>
        <w:tab/>
      </w:r>
      <w:r>
        <w:rPr>
          <w:rFonts w:ascii="Garamond" w:hAnsi="Garamond" w:cs="Tahoma"/>
          <w:b/>
          <w:color w:val="000000"/>
        </w:rPr>
        <w:tab/>
      </w:r>
      <w:r>
        <w:rPr>
          <w:rFonts w:ascii="Garamond" w:hAnsi="Garamond" w:cs="Tahoma"/>
          <w:b/>
          <w:color w:val="000000"/>
        </w:rPr>
        <w:tab/>
        <w:t xml:space="preserve">   Evropskou unií</w:t>
      </w:r>
    </w:p>
    <w:sectPr w:rsidR="000E0CF1" w:rsidSect="0037004F">
      <w:pgSz w:w="11906" w:h="16838"/>
      <w:pgMar w:top="1134" w:right="1134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CF1" w:rsidRDefault="000E0CF1">
      <w:r>
        <w:separator/>
      </w:r>
    </w:p>
  </w:endnote>
  <w:endnote w:type="continuationSeparator" w:id="0">
    <w:p w:rsidR="000E0CF1" w:rsidRDefault="000E0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CF1" w:rsidRDefault="000E0CF1">
      <w:r>
        <w:separator/>
      </w:r>
    </w:p>
  </w:footnote>
  <w:footnote w:type="continuationSeparator" w:id="0">
    <w:p w:rsidR="000E0CF1" w:rsidRDefault="000E0C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24A45"/>
    <w:multiLevelType w:val="hybridMultilevel"/>
    <w:tmpl w:val="E0DAA2C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2C9213C"/>
    <w:multiLevelType w:val="hybridMultilevel"/>
    <w:tmpl w:val="85245EF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530633D"/>
    <w:multiLevelType w:val="hybridMultilevel"/>
    <w:tmpl w:val="CE58A6C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FCE3AC5"/>
    <w:multiLevelType w:val="hybridMultilevel"/>
    <w:tmpl w:val="88BAF28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11942A4"/>
    <w:multiLevelType w:val="hybridMultilevel"/>
    <w:tmpl w:val="BD8ACDE6"/>
    <w:lvl w:ilvl="0" w:tplc="040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AD360D3"/>
    <w:multiLevelType w:val="hybridMultilevel"/>
    <w:tmpl w:val="73AAA3C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E061A8D"/>
    <w:multiLevelType w:val="hybridMultilevel"/>
    <w:tmpl w:val="8BB41A3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001430"/>
    <w:multiLevelType w:val="multilevel"/>
    <w:tmpl w:val="51AA6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3D5225"/>
    <w:multiLevelType w:val="hybridMultilevel"/>
    <w:tmpl w:val="3406435E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5AE1CBC"/>
    <w:multiLevelType w:val="hybridMultilevel"/>
    <w:tmpl w:val="F9084E2A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D947984"/>
    <w:multiLevelType w:val="hybridMultilevel"/>
    <w:tmpl w:val="136EAAE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FC457E5"/>
    <w:multiLevelType w:val="hybridMultilevel"/>
    <w:tmpl w:val="84FC5B6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4"/>
  </w:num>
  <w:num w:numId="5">
    <w:abstractNumId w:val="6"/>
  </w:num>
  <w:num w:numId="6">
    <w:abstractNumId w:val="11"/>
  </w:num>
  <w:num w:numId="7">
    <w:abstractNumId w:val="3"/>
  </w:num>
  <w:num w:numId="8">
    <w:abstractNumId w:val="5"/>
  </w:num>
  <w:num w:numId="9">
    <w:abstractNumId w:val="2"/>
  </w:num>
  <w:num w:numId="10">
    <w:abstractNumId w:val="1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0C03"/>
    <w:rsid w:val="00011772"/>
    <w:rsid w:val="000958D8"/>
    <w:rsid w:val="000A4B24"/>
    <w:rsid w:val="000E0CF1"/>
    <w:rsid w:val="00122482"/>
    <w:rsid w:val="001A1FE1"/>
    <w:rsid w:val="001A540F"/>
    <w:rsid w:val="001B0F87"/>
    <w:rsid w:val="001B1E40"/>
    <w:rsid w:val="001D6C30"/>
    <w:rsid w:val="00236764"/>
    <w:rsid w:val="0024181B"/>
    <w:rsid w:val="00265AE4"/>
    <w:rsid w:val="00270F6D"/>
    <w:rsid w:val="00284965"/>
    <w:rsid w:val="002B6AC2"/>
    <w:rsid w:val="00311544"/>
    <w:rsid w:val="003434E8"/>
    <w:rsid w:val="0037004F"/>
    <w:rsid w:val="00385E51"/>
    <w:rsid w:val="003C0A5F"/>
    <w:rsid w:val="00410BA4"/>
    <w:rsid w:val="00423792"/>
    <w:rsid w:val="00433512"/>
    <w:rsid w:val="004978E1"/>
    <w:rsid w:val="00512C40"/>
    <w:rsid w:val="005178FD"/>
    <w:rsid w:val="005458AC"/>
    <w:rsid w:val="005679BE"/>
    <w:rsid w:val="005A3FB3"/>
    <w:rsid w:val="005E3DF4"/>
    <w:rsid w:val="0061461B"/>
    <w:rsid w:val="00616815"/>
    <w:rsid w:val="00637FFB"/>
    <w:rsid w:val="00640D89"/>
    <w:rsid w:val="00645B2A"/>
    <w:rsid w:val="00650803"/>
    <w:rsid w:val="006648B8"/>
    <w:rsid w:val="006667B1"/>
    <w:rsid w:val="006B16F1"/>
    <w:rsid w:val="006E1C17"/>
    <w:rsid w:val="0073725D"/>
    <w:rsid w:val="007432DE"/>
    <w:rsid w:val="0075483A"/>
    <w:rsid w:val="00775908"/>
    <w:rsid w:val="007D056E"/>
    <w:rsid w:val="007E2609"/>
    <w:rsid w:val="007F30AA"/>
    <w:rsid w:val="007F4808"/>
    <w:rsid w:val="00833AAA"/>
    <w:rsid w:val="008472BA"/>
    <w:rsid w:val="00892862"/>
    <w:rsid w:val="00896325"/>
    <w:rsid w:val="008A315D"/>
    <w:rsid w:val="008A473C"/>
    <w:rsid w:val="008B28E0"/>
    <w:rsid w:val="008B7701"/>
    <w:rsid w:val="008E266F"/>
    <w:rsid w:val="008E5FDB"/>
    <w:rsid w:val="0093605A"/>
    <w:rsid w:val="009374E8"/>
    <w:rsid w:val="009B1685"/>
    <w:rsid w:val="009B74AE"/>
    <w:rsid w:val="00A1589B"/>
    <w:rsid w:val="00A36150"/>
    <w:rsid w:val="00A41D19"/>
    <w:rsid w:val="00AC40A8"/>
    <w:rsid w:val="00AE0ED4"/>
    <w:rsid w:val="00B179BA"/>
    <w:rsid w:val="00B60BCC"/>
    <w:rsid w:val="00B64EA7"/>
    <w:rsid w:val="00B728F0"/>
    <w:rsid w:val="00B90D8F"/>
    <w:rsid w:val="00B934D2"/>
    <w:rsid w:val="00BA4E16"/>
    <w:rsid w:val="00BC2B3A"/>
    <w:rsid w:val="00BE30D3"/>
    <w:rsid w:val="00BE5E56"/>
    <w:rsid w:val="00C10749"/>
    <w:rsid w:val="00C35DC0"/>
    <w:rsid w:val="00C41813"/>
    <w:rsid w:val="00C41A0B"/>
    <w:rsid w:val="00C43B84"/>
    <w:rsid w:val="00C50C03"/>
    <w:rsid w:val="00C64093"/>
    <w:rsid w:val="00C71DFB"/>
    <w:rsid w:val="00C83C80"/>
    <w:rsid w:val="00C85ED4"/>
    <w:rsid w:val="00C867D6"/>
    <w:rsid w:val="00C9012F"/>
    <w:rsid w:val="00C953F8"/>
    <w:rsid w:val="00CA5D16"/>
    <w:rsid w:val="00CD50EF"/>
    <w:rsid w:val="00D07207"/>
    <w:rsid w:val="00D34052"/>
    <w:rsid w:val="00D346A3"/>
    <w:rsid w:val="00D92536"/>
    <w:rsid w:val="00DA6CCC"/>
    <w:rsid w:val="00DD6342"/>
    <w:rsid w:val="00DD65A8"/>
    <w:rsid w:val="00DF15EB"/>
    <w:rsid w:val="00E17E43"/>
    <w:rsid w:val="00E460BB"/>
    <w:rsid w:val="00E626F9"/>
    <w:rsid w:val="00EB5EC9"/>
    <w:rsid w:val="00EC7F8B"/>
    <w:rsid w:val="00F125BC"/>
    <w:rsid w:val="00F556AD"/>
    <w:rsid w:val="00F660A5"/>
    <w:rsid w:val="00FA6216"/>
    <w:rsid w:val="00FE0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D8F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374E8"/>
    <w:rPr>
      <w:rFonts w:cs="Times New Roman"/>
      <w:color w:val="000080"/>
      <w:u w:val="single"/>
    </w:rPr>
  </w:style>
  <w:style w:type="character" w:styleId="Strong">
    <w:name w:val="Strong"/>
    <w:basedOn w:val="DefaultParagraphFont"/>
    <w:uiPriority w:val="99"/>
    <w:qFormat/>
    <w:rsid w:val="009374E8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9374E8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rsid w:val="00B64EA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64EA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C953F8"/>
    <w:pPr>
      <w:ind w:left="708"/>
    </w:pPr>
  </w:style>
  <w:style w:type="character" w:customStyle="1" w:styleId="name5">
    <w:name w:val="name5"/>
    <w:basedOn w:val="DefaultParagraphFont"/>
    <w:uiPriority w:val="99"/>
    <w:rsid w:val="00CA5D16"/>
    <w:rPr>
      <w:rFonts w:cs="Times New Roman"/>
    </w:rPr>
  </w:style>
  <w:style w:type="paragraph" w:customStyle="1" w:styleId="youthaff">
    <w:name w:val="youth.af.f"/>
    <w:basedOn w:val="Normal"/>
    <w:uiPriority w:val="99"/>
    <w:rsid w:val="00C41813"/>
    <w:pPr>
      <w:keepNext/>
      <w:tabs>
        <w:tab w:val="left" w:pos="284"/>
      </w:tabs>
      <w:spacing w:before="60" w:after="60"/>
    </w:pPr>
    <w:rPr>
      <w:rFonts w:ascii="Arial" w:hAnsi="Arial"/>
      <w:noProof/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420">
              <w:marLeft w:val="0"/>
              <w:marRight w:val="0"/>
              <w:marTop w:val="0"/>
              <w:marBottom w:val="0"/>
              <w:divBdr>
                <w:top w:val="single" w:sz="6" w:space="0" w:color="5A5B3C"/>
                <w:left w:val="single" w:sz="2" w:space="0" w:color="5A5B3C"/>
                <w:bottom w:val="single" w:sz="2" w:space="0" w:color="5A5B3C"/>
                <w:right w:val="single" w:sz="2" w:space="0" w:color="5A5B3C"/>
              </w:divBdr>
              <w:divsChild>
                <w:div w:id="9765404">
                  <w:marLeft w:val="18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5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9BBD3"/>
                                        <w:left w:val="single" w:sz="6" w:space="0" w:color="A9BBD3"/>
                                        <w:bottom w:val="single" w:sz="6" w:space="0" w:color="A9BBD3"/>
                                        <w:right w:val="single" w:sz="6" w:space="0" w:color="A9BBD3"/>
                                      </w:divBdr>
                                      <w:divsChild>
                                        <w:div w:id="976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5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5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vcivancice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89</Words>
  <Characters>526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</dc:creator>
  <cp:keywords/>
  <dc:description/>
  <cp:lastModifiedBy>svc</cp:lastModifiedBy>
  <cp:revision>3</cp:revision>
  <cp:lastPrinted>2017-11-30T11:55:00Z</cp:lastPrinted>
  <dcterms:created xsi:type="dcterms:W3CDTF">2018-02-20T14:49:00Z</dcterms:created>
  <dcterms:modified xsi:type="dcterms:W3CDTF">2018-02-20T14:54:00Z</dcterms:modified>
</cp:coreProperties>
</file>